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sz w:val="40"/>
          <w:szCs w:val="32"/>
        </w:rPr>
      </w:pPr>
      <w:r>
        <w:rPr>
          <w:rFonts w:hint="eastAsia" w:cs="Times New Roman" w:asciiTheme="minorEastAsia" w:hAnsiTheme="minorEastAsia"/>
          <w:b/>
          <w:sz w:val="36"/>
          <w:szCs w:val="36"/>
        </w:rPr>
        <w:t>2025雄安高价值专利大赛</w:t>
      </w:r>
      <w:r>
        <w:rPr>
          <w:rFonts w:cs="Times New Roman" w:asciiTheme="minorEastAsia" w:hAnsiTheme="minorEastAsia"/>
          <w:b/>
          <w:sz w:val="36"/>
          <w:szCs w:val="36"/>
        </w:rPr>
        <w:t>报名表</w:t>
      </w:r>
    </w:p>
    <w:tbl>
      <w:tblPr>
        <w:tblStyle w:val="1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54"/>
        <w:gridCol w:w="851"/>
        <w:gridCol w:w="141"/>
        <w:gridCol w:w="284"/>
        <w:gridCol w:w="170"/>
        <w:gridCol w:w="680"/>
        <w:gridCol w:w="709"/>
        <w:gridCol w:w="567"/>
        <w:gridCol w:w="304"/>
        <w:gridCol w:w="405"/>
        <w:gridCol w:w="567"/>
        <w:gridCol w:w="38"/>
        <w:gridCol w:w="954"/>
        <w:gridCol w:w="531"/>
        <w:gridCol w:w="320"/>
        <w:gridCol w:w="85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参赛项目名称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参赛牵头单位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参赛合作单位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参赛类型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企业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高校  □ 科研机构   □ 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参赛牵头单位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上一财年营业收入（企业勾选）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大于2000万元人民币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小于或等于2000万元人民币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参赛团队成员信息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参赛团队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所在单位及职务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项目负责人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项目联系人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注：项目负责人与项目联系人应了解参加本大赛的安排，项目联系人为实际负责参赛事宜沟通的人员，必要的情况下，大赛工作人员将通过以上电话、邮箱与项目联系人沟通。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所在地区</w:t>
            </w:r>
          </w:p>
        </w:tc>
        <w:tc>
          <w:tcPr>
            <w:tcW w:w="4165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所属领域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841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核心专利（填写一件项目核心技术专利）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授权公布号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是否属于战略性新兴产业的有效发明专利？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备注：（如有需说明情况在此说明）</w:t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是否有海外同族专利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海外同族专利情况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专利申请号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进入国家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是否维持年限超过</w:t>
            </w:r>
            <w:r>
              <w:rPr>
                <w:rFonts w:asciiTheme="minorEastAsia" w:hAnsiTheme="minorEastAsia"/>
                <w:sz w:val="24"/>
                <w:szCs w:val="24"/>
              </w:rPr>
              <w:t>10年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？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备注：（如有需说明情况在此说明）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是否实现知识产权质押融资？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质押融资金额情况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质押专利数量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质押金额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其他知识产权质押数量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参赛项目书是否同意向投融资机构公开？</w:t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参赛目的</w:t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□竞争大赛荣誉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□项目自我展示及宣传推广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□寻求融资机会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□寻求政策及资源支持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□项目技术交流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□业务合作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□其他Others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673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本单位承诺，申报材料真实有效。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申报单位：（公章） 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本单位承诺，申报材料真实有效。</w:t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合作单位：（公章）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tbl>
      <w:tblPr>
        <w:tblStyle w:val="18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4"/>
        <w:gridCol w:w="277"/>
        <w:gridCol w:w="574"/>
        <w:gridCol w:w="138"/>
        <w:gridCol w:w="280"/>
        <w:gridCol w:w="714"/>
        <w:gridCol w:w="427"/>
        <w:gridCol w:w="275"/>
        <w:gridCol w:w="571"/>
        <w:gridCol w:w="147"/>
        <w:gridCol w:w="416"/>
        <w:gridCol w:w="1274"/>
        <w:gridCol w:w="149"/>
        <w:gridCol w:w="1138"/>
        <w:gridCol w:w="837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一、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牵头单位简介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.1、单位概况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介绍单位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成立时间、规模、主营业务、融资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情况）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、项目技术团队亮点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院士、长江学者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领域人才情况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荣誉名称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博士研究生人数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硕士研究生人数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大学本科人数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1.3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参赛团队主要成员（主要成员的经历、代表性科研成果介绍等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，可填写核心成员1-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人，表格已清空自行增删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代表性科研成果（最多1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代表性科研成果（最多不超过1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二、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参赛项目的技术先进性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2.1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技术效果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（内容至少包括：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产品技术特征（产品特色）、技术应用效果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、成本优势和客户满意度等情况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技术壁垒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（说明国内外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主要竞争对手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并在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国内外同类技术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/产品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的特征比较、关键技术特点、技术难度等角度来进行说明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产品或技术成熟度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（处于实验室阶段、小批量试产还是量产阶段，产品上市时间或预计上市时间、稳定运行时间、实际使用效果、用户数等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项目进展及市场前景分析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（可另附文件说明）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1、市场分析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（目标客户、适用场景、国内外市场规模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及市场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预测等）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2、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近三年收入状况及未来三年收入预期（成立时间未满三年的企业，按实际存在时间填写）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近三年收入状况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未来三年收入预期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补充内容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知识产权布局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现状（可另附文件说明）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4.1、项目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知识产权概况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发明专利数量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实用新型专利数量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外观设计专利数量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软件著作权数量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国际专利数量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4.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2、专利技术在产品（自身产品或其它厂商产品）中实施状况（包括自主实施、许可实施或由第三方机构实施）、产生的价值（市场价值、战略价值等）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4.3、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专利挖掘和培育思路、方法和过程，具体采取了哪些提升专利价值的措施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（比如申请前专利检索、专利组合设计、专利标准化推动、发明创新头脑风暴、知识产权管理体系的建设等）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五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参赛单位需求及赛事优化统计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是否有落地意愿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是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落地需求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若有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落地意愿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，请详细说明具体需求有哪些？比如政策、资金、场地、区域等资源支持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融资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（如有融资需求，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请列出截止目前的融资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情况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以及本次的融资需求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（在媒体宣传、专利培训、参加展会等方面的需求及对赛事优化建议）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服务需求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Noto Sans SC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DQwsDQxsTSyNLRU0lEKTi0uzszPAykwrAUArwxynSwAAAA="/>
  </w:docVars>
  <w:rsids>
    <w:rsidRoot w:val="000A67BC"/>
    <w:rsid w:val="0000145A"/>
    <w:rsid w:val="00003F0E"/>
    <w:rsid w:val="000239BB"/>
    <w:rsid w:val="00026CC2"/>
    <w:rsid w:val="00035B6F"/>
    <w:rsid w:val="000408D6"/>
    <w:rsid w:val="00043437"/>
    <w:rsid w:val="000470FE"/>
    <w:rsid w:val="00057300"/>
    <w:rsid w:val="00063B87"/>
    <w:rsid w:val="00064284"/>
    <w:rsid w:val="00071447"/>
    <w:rsid w:val="0008106B"/>
    <w:rsid w:val="000833C0"/>
    <w:rsid w:val="00083676"/>
    <w:rsid w:val="00090575"/>
    <w:rsid w:val="00091F4C"/>
    <w:rsid w:val="00096B2E"/>
    <w:rsid w:val="0009752A"/>
    <w:rsid w:val="000A03D1"/>
    <w:rsid w:val="000A26E2"/>
    <w:rsid w:val="000A35A4"/>
    <w:rsid w:val="000A67BC"/>
    <w:rsid w:val="000A6FCB"/>
    <w:rsid w:val="000A720F"/>
    <w:rsid w:val="000B0148"/>
    <w:rsid w:val="000B06F0"/>
    <w:rsid w:val="000B07BB"/>
    <w:rsid w:val="000B396D"/>
    <w:rsid w:val="000B6FC2"/>
    <w:rsid w:val="000B7E54"/>
    <w:rsid w:val="000C7664"/>
    <w:rsid w:val="000C7B41"/>
    <w:rsid w:val="000D39FD"/>
    <w:rsid w:val="000D5CF0"/>
    <w:rsid w:val="000D5F9D"/>
    <w:rsid w:val="000E0325"/>
    <w:rsid w:val="000F0896"/>
    <w:rsid w:val="000F48FA"/>
    <w:rsid w:val="000F7F1D"/>
    <w:rsid w:val="00100EC5"/>
    <w:rsid w:val="00104B9C"/>
    <w:rsid w:val="00120428"/>
    <w:rsid w:val="00123E5C"/>
    <w:rsid w:val="001271E5"/>
    <w:rsid w:val="001326FE"/>
    <w:rsid w:val="00137289"/>
    <w:rsid w:val="00137C92"/>
    <w:rsid w:val="0014183E"/>
    <w:rsid w:val="00142C79"/>
    <w:rsid w:val="001509B5"/>
    <w:rsid w:val="00151E93"/>
    <w:rsid w:val="00156A20"/>
    <w:rsid w:val="001623CE"/>
    <w:rsid w:val="001675AD"/>
    <w:rsid w:val="00177313"/>
    <w:rsid w:val="00184E23"/>
    <w:rsid w:val="00192507"/>
    <w:rsid w:val="001A0450"/>
    <w:rsid w:val="001A2CC6"/>
    <w:rsid w:val="001A2FB7"/>
    <w:rsid w:val="001B4296"/>
    <w:rsid w:val="001B5025"/>
    <w:rsid w:val="001C17DE"/>
    <w:rsid w:val="001C4099"/>
    <w:rsid w:val="001C7C48"/>
    <w:rsid w:val="001D0208"/>
    <w:rsid w:val="001D07EC"/>
    <w:rsid w:val="001D2DDC"/>
    <w:rsid w:val="001D3ED0"/>
    <w:rsid w:val="001D5782"/>
    <w:rsid w:val="001E10F2"/>
    <w:rsid w:val="001E7569"/>
    <w:rsid w:val="001F09A1"/>
    <w:rsid w:val="001F6DF5"/>
    <w:rsid w:val="00212EA9"/>
    <w:rsid w:val="00214374"/>
    <w:rsid w:val="00217B1E"/>
    <w:rsid w:val="00220441"/>
    <w:rsid w:val="002209FE"/>
    <w:rsid w:val="00220BFD"/>
    <w:rsid w:val="00230521"/>
    <w:rsid w:val="002323C3"/>
    <w:rsid w:val="0023416B"/>
    <w:rsid w:val="002407F0"/>
    <w:rsid w:val="002433BD"/>
    <w:rsid w:val="002532DA"/>
    <w:rsid w:val="00253549"/>
    <w:rsid w:val="00254F26"/>
    <w:rsid w:val="0025579E"/>
    <w:rsid w:val="002566EF"/>
    <w:rsid w:val="00267D2E"/>
    <w:rsid w:val="0028127E"/>
    <w:rsid w:val="00283DBE"/>
    <w:rsid w:val="002858E4"/>
    <w:rsid w:val="00291A03"/>
    <w:rsid w:val="00291DE1"/>
    <w:rsid w:val="00296191"/>
    <w:rsid w:val="002A18D7"/>
    <w:rsid w:val="002A5E8E"/>
    <w:rsid w:val="002B1632"/>
    <w:rsid w:val="002C4716"/>
    <w:rsid w:val="002C6272"/>
    <w:rsid w:val="002C79F6"/>
    <w:rsid w:val="002D7CD9"/>
    <w:rsid w:val="002E0549"/>
    <w:rsid w:val="002E064D"/>
    <w:rsid w:val="002E238E"/>
    <w:rsid w:val="002E63F7"/>
    <w:rsid w:val="002F531D"/>
    <w:rsid w:val="002F5329"/>
    <w:rsid w:val="002F584A"/>
    <w:rsid w:val="002F7F60"/>
    <w:rsid w:val="00300434"/>
    <w:rsid w:val="003006E4"/>
    <w:rsid w:val="00301D6B"/>
    <w:rsid w:val="0030387B"/>
    <w:rsid w:val="003052F0"/>
    <w:rsid w:val="00313062"/>
    <w:rsid w:val="00323C6B"/>
    <w:rsid w:val="003301E0"/>
    <w:rsid w:val="0033035A"/>
    <w:rsid w:val="00340F3F"/>
    <w:rsid w:val="003454F1"/>
    <w:rsid w:val="003503BF"/>
    <w:rsid w:val="0036490E"/>
    <w:rsid w:val="00365AB0"/>
    <w:rsid w:val="003678BF"/>
    <w:rsid w:val="003736ED"/>
    <w:rsid w:val="00373B25"/>
    <w:rsid w:val="00376978"/>
    <w:rsid w:val="0038538E"/>
    <w:rsid w:val="003871B3"/>
    <w:rsid w:val="00393278"/>
    <w:rsid w:val="00393DB9"/>
    <w:rsid w:val="003A0B65"/>
    <w:rsid w:val="003A314A"/>
    <w:rsid w:val="003B59C9"/>
    <w:rsid w:val="003B7440"/>
    <w:rsid w:val="003D01F6"/>
    <w:rsid w:val="003D44C9"/>
    <w:rsid w:val="003E0770"/>
    <w:rsid w:val="003E1703"/>
    <w:rsid w:val="003E274E"/>
    <w:rsid w:val="003E4CCE"/>
    <w:rsid w:val="003E5D80"/>
    <w:rsid w:val="003F37FA"/>
    <w:rsid w:val="00407BCB"/>
    <w:rsid w:val="00407E1D"/>
    <w:rsid w:val="00422A14"/>
    <w:rsid w:val="0042551B"/>
    <w:rsid w:val="00425767"/>
    <w:rsid w:val="0042755D"/>
    <w:rsid w:val="0043112D"/>
    <w:rsid w:val="0043409F"/>
    <w:rsid w:val="00445B88"/>
    <w:rsid w:val="00445E3B"/>
    <w:rsid w:val="004468A3"/>
    <w:rsid w:val="00446DB3"/>
    <w:rsid w:val="0045164F"/>
    <w:rsid w:val="004531D8"/>
    <w:rsid w:val="00455DD4"/>
    <w:rsid w:val="00467237"/>
    <w:rsid w:val="004800F7"/>
    <w:rsid w:val="0048652E"/>
    <w:rsid w:val="00486931"/>
    <w:rsid w:val="004928B4"/>
    <w:rsid w:val="00495146"/>
    <w:rsid w:val="004A00B8"/>
    <w:rsid w:val="004A2CDA"/>
    <w:rsid w:val="004A2D9E"/>
    <w:rsid w:val="004A37C6"/>
    <w:rsid w:val="004A516F"/>
    <w:rsid w:val="004A58B9"/>
    <w:rsid w:val="004B0C97"/>
    <w:rsid w:val="004B1F4C"/>
    <w:rsid w:val="004B4C49"/>
    <w:rsid w:val="004B4D85"/>
    <w:rsid w:val="004C33D8"/>
    <w:rsid w:val="004C383A"/>
    <w:rsid w:val="004C39E8"/>
    <w:rsid w:val="004C46E3"/>
    <w:rsid w:val="004C5A48"/>
    <w:rsid w:val="004E0A0A"/>
    <w:rsid w:val="004F23B8"/>
    <w:rsid w:val="004F4B34"/>
    <w:rsid w:val="004F6FD2"/>
    <w:rsid w:val="004F7CFB"/>
    <w:rsid w:val="005003B2"/>
    <w:rsid w:val="00502044"/>
    <w:rsid w:val="00504054"/>
    <w:rsid w:val="005077F4"/>
    <w:rsid w:val="00510C6D"/>
    <w:rsid w:val="005112B7"/>
    <w:rsid w:val="00511C0B"/>
    <w:rsid w:val="005130F3"/>
    <w:rsid w:val="005168BD"/>
    <w:rsid w:val="0051746A"/>
    <w:rsid w:val="00520FFB"/>
    <w:rsid w:val="00530BAD"/>
    <w:rsid w:val="00534393"/>
    <w:rsid w:val="00536AEB"/>
    <w:rsid w:val="00537B64"/>
    <w:rsid w:val="0054055B"/>
    <w:rsid w:val="005471CA"/>
    <w:rsid w:val="005554BD"/>
    <w:rsid w:val="0056201D"/>
    <w:rsid w:val="005637D9"/>
    <w:rsid w:val="00565B6C"/>
    <w:rsid w:val="00572B9B"/>
    <w:rsid w:val="005732B4"/>
    <w:rsid w:val="00573EB2"/>
    <w:rsid w:val="005857CF"/>
    <w:rsid w:val="00587F19"/>
    <w:rsid w:val="005A5244"/>
    <w:rsid w:val="005A52E5"/>
    <w:rsid w:val="005B54FE"/>
    <w:rsid w:val="005C41D1"/>
    <w:rsid w:val="005C6B54"/>
    <w:rsid w:val="005D46F0"/>
    <w:rsid w:val="005D6ABE"/>
    <w:rsid w:val="005D7FD6"/>
    <w:rsid w:val="005F0D51"/>
    <w:rsid w:val="005F105C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17126"/>
    <w:rsid w:val="006219E1"/>
    <w:rsid w:val="0062403B"/>
    <w:rsid w:val="006256EF"/>
    <w:rsid w:val="00625E93"/>
    <w:rsid w:val="0063752C"/>
    <w:rsid w:val="006419E9"/>
    <w:rsid w:val="0064220B"/>
    <w:rsid w:val="006468F3"/>
    <w:rsid w:val="00652225"/>
    <w:rsid w:val="006533D2"/>
    <w:rsid w:val="00654ED8"/>
    <w:rsid w:val="00663F05"/>
    <w:rsid w:val="00667BC2"/>
    <w:rsid w:val="00675E77"/>
    <w:rsid w:val="00676F73"/>
    <w:rsid w:val="00681CFC"/>
    <w:rsid w:val="00684827"/>
    <w:rsid w:val="006957B3"/>
    <w:rsid w:val="00695F1B"/>
    <w:rsid w:val="00696DC0"/>
    <w:rsid w:val="00697651"/>
    <w:rsid w:val="006A61E8"/>
    <w:rsid w:val="006B0387"/>
    <w:rsid w:val="006B08BC"/>
    <w:rsid w:val="006B409A"/>
    <w:rsid w:val="006C1994"/>
    <w:rsid w:val="006C67B1"/>
    <w:rsid w:val="006C71BF"/>
    <w:rsid w:val="006D03A1"/>
    <w:rsid w:val="006D0FA9"/>
    <w:rsid w:val="006D153C"/>
    <w:rsid w:val="006D2003"/>
    <w:rsid w:val="006D291D"/>
    <w:rsid w:val="006D5392"/>
    <w:rsid w:val="006E4FD5"/>
    <w:rsid w:val="007029E5"/>
    <w:rsid w:val="00702DFD"/>
    <w:rsid w:val="007069FF"/>
    <w:rsid w:val="00736093"/>
    <w:rsid w:val="00742198"/>
    <w:rsid w:val="00743B14"/>
    <w:rsid w:val="0075681D"/>
    <w:rsid w:val="00772A82"/>
    <w:rsid w:val="00776418"/>
    <w:rsid w:val="00776E87"/>
    <w:rsid w:val="0078077C"/>
    <w:rsid w:val="007810EA"/>
    <w:rsid w:val="007830BB"/>
    <w:rsid w:val="00787361"/>
    <w:rsid w:val="00787850"/>
    <w:rsid w:val="0079646A"/>
    <w:rsid w:val="0079660F"/>
    <w:rsid w:val="00796D33"/>
    <w:rsid w:val="00797C55"/>
    <w:rsid w:val="007A588F"/>
    <w:rsid w:val="007B2905"/>
    <w:rsid w:val="007C089B"/>
    <w:rsid w:val="007C7941"/>
    <w:rsid w:val="007C7CD5"/>
    <w:rsid w:val="007D1577"/>
    <w:rsid w:val="007D1C46"/>
    <w:rsid w:val="007D2065"/>
    <w:rsid w:val="007D21BA"/>
    <w:rsid w:val="007D6854"/>
    <w:rsid w:val="007E26F7"/>
    <w:rsid w:val="007E43D2"/>
    <w:rsid w:val="007E5EA7"/>
    <w:rsid w:val="007E6B81"/>
    <w:rsid w:val="007F6A1C"/>
    <w:rsid w:val="008027E3"/>
    <w:rsid w:val="00805284"/>
    <w:rsid w:val="00814D2D"/>
    <w:rsid w:val="008160D7"/>
    <w:rsid w:val="0082193F"/>
    <w:rsid w:val="00822410"/>
    <w:rsid w:val="00827981"/>
    <w:rsid w:val="00831109"/>
    <w:rsid w:val="0083164D"/>
    <w:rsid w:val="00834D08"/>
    <w:rsid w:val="0084531D"/>
    <w:rsid w:val="00845E1B"/>
    <w:rsid w:val="008517A1"/>
    <w:rsid w:val="00851D28"/>
    <w:rsid w:val="00852C1E"/>
    <w:rsid w:val="00856454"/>
    <w:rsid w:val="008645F7"/>
    <w:rsid w:val="00871762"/>
    <w:rsid w:val="00880A24"/>
    <w:rsid w:val="00883E1B"/>
    <w:rsid w:val="0088663A"/>
    <w:rsid w:val="00894126"/>
    <w:rsid w:val="008978B2"/>
    <w:rsid w:val="008B2497"/>
    <w:rsid w:val="008B5B2A"/>
    <w:rsid w:val="008B5BCB"/>
    <w:rsid w:val="008C3016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D76B6"/>
    <w:rsid w:val="008E07F1"/>
    <w:rsid w:val="008F1ECC"/>
    <w:rsid w:val="008F4B61"/>
    <w:rsid w:val="008F54F0"/>
    <w:rsid w:val="008F5D6D"/>
    <w:rsid w:val="00915238"/>
    <w:rsid w:val="009273CB"/>
    <w:rsid w:val="00930A44"/>
    <w:rsid w:val="009314A0"/>
    <w:rsid w:val="00931D08"/>
    <w:rsid w:val="00944DA6"/>
    <w:rsid w:val="0095076F"/>
    <w:rsid w:val="00952661"/>
    <w:rsid w:val="00957AD6"/>
    <w:rsid w:val="00963520"/>
    <w:rsid w:val="00965DBD"/>
    <w:rsid w:val="00973820"/>
    <w:rsid w:val="00973DB9"/>
    <w:rsid w:val="0098189A"/>
    <w:rsid w:val="00982C0C"/>
    <w:rsid w:val="0099148E"/>
    <w:rsid w:val="009938A8"/>
    <w:rsid w:val="00997270"/>
    <w:rsid w:val="009A13D4"/>
    <w:rsid w:val="009A74B2"/>
    <w:rsid w:val="009B1CA9"/>
    <w:rsid w:val="009B1DAE"/>
    <w:rsid w:val="009B22D3"/>
    <w:rsid w:val="009C39DD"/>
    <w:rsid w:val="009C4264"/>
    <w:rsid w:val="009C57F3"/>
    <w:rsid w:val="009C6816"/>
    <w:rsid w:val="009D0661"/>
    <w:rsid w:val="009D677C"/>
    <w:rsid w:val="009E2661"/>
    <w:rsid w:val="009E326C"/>
    <w:rsid w:val="009E6991"/>
    <w:rsid w:val="00A00311"/>
    <w:rsid w:val="00A02C59"/>
    <w:rsid w:val="00A05415"/>
    <w:rsid w:val="00A07725"/>
    <w:rsid w:val="00A07C81"/>
    <w:rsid w:val="00A11883"/>
    <w:rsid w:val="00A123D0"/>
    <w:rsid w:val="00A12ECB"/>
    <w:rsid w:val="00A15EBB"/>
    <w:rsid w:val="00A173FC"/>
    <w:rsid w:val="00A26E30"/>
    <w:rsid w:val="00A3353D"/>
    <w:rsid w:val="00A34536"/>
    <w:rsid w:val="00A4726D"/>
    <w:rsid w:val="00A60C38"/>
    <w:rsid w:val="00A61EC7"/>
    <w:rsid w:val="00A63A23"/>
    <w:rsid w:val="00A65FA6"/>
    <w:rsid w:val="00A670BD"/>
    <w:rsid w:val="00A67598"/>
    <w:rsid w:val="00A67688"/>
    <w:rsid w:val="00A721E4"/>
    <w:rsid w:val="00A75171"/>
    <w:rsid w:val="00A75BC1"/>
    <w:rsid w:val="00A77F5E"/>
    <w:rsid w:val="00A83284"/>
    <w:rsid w:val="00A866BD"/>
    <w:rsid w:val="00A93A25"/>
    <w:rsid w:val="00A93C5E"/>
    <w:rsid w:val="00A95B49"/>
    <w:rsid w:val="00A963FE"/>
    <w:rsid w:val="00AA4ED3"/>
    <w:rsid w:val="00AB1005"/>
    <w:rsid w:val="00AB2188"/>
    <w:rsid w:val="00AB64E7"/>
    <w:rsid w:val="00AC05BA"/>
    <w:rsid w:val="00AC5935"/>
    <w:rsid w:val="00AC5CB1"/>
    <w:rsid w:val="00AC6257"/>
    <w:rsid w:val="00AC73A1"/>
    <w:rsid w:val="00AD33B2"/>
    <w:rsid w:val="00B020BE"/>
    <w:rsid w:val="00B04F84"/>
    <w:rsid w:val="00B100EE"/>
    <w:rsid w:val="00B1067D"/>
    <w:rsid w:val="00B3220D"/>
    <w:rsid w:val="00B36DE3"/>
    <w:rsid w:val="00B36E13"/>
    <w:rsid w:val="00B40BD6"/>
    <w:rsid w:val="00B46942"/>
    <w:rsid w:val="00B46CFB"/>
    <w:rsid w:val="00B551F3"/>
    <w:rsid w:val="00B56EB2"/>
    <w:rsid w:val="00B57AE2"/>
    <w:rsid w:val="00B607F5"/>
    <w:rsid w:val="00B6088D"/>
    <w:rsid w:val="00B710F9"/>
    <w:rsid w:val="00B752DF"/>
    <w:rsid w:val="00B761E3"/>
    <w:rsid w:val="00B8016E"/>
    <w:rsid w:val="00B8231F"/>
    <w:rsid w:val="00B914C2"/>
    <w:rsid w:val="00B93F78"/>
    <w:rsid w:val="00BA2570"/>
    <w:rsid w:val="00BA29B4"/>
    <w:rsid w:val="00BA2AFC"/>
    <w:rsid w:val="00BA49D5"/>
    <w:rsid w:val="00BA5ABA"/>
    <w:rsid w:val="00BB23E9"/>
    <w:rsid w:val="00BB3441"/>
    <w:rsid w:val="00BC30D7"/>
    <w:rsid w:val="00BC41B7"/>
    <w:rsid w:val="00BC72D2"/>
    <w:rsid w:val="00BC7B63"/>
    <w:rsid w:val="00BD38AC"/>
    <w:rsid w:val="00BD69D8"/>
    <w:rsid w:val="00BF2615"/>
    <w:rsid w:val="00C00C8B"/>
    <w:rsid w:val="00C02F9E"/>
    <w:rsid w:val="00C05071"/>
    <w:rsid w:val="00C05B20"/>
    <w:rsid w:val="00C06503"/>
    <w:rsid w:val="00C13A62"/>
    <w:rsid w:val="00C26299"/>
    <w:rsid w:val="00C32CEA"/>
    <w:rsid w:val="00C355E6"/>
    <w:rsid w:val="00C41164"/>
    <w:rsid w:val="00C41343"/>
    <w:rsid w:val="00C42A84"/>
    <w:rsid w:val="00C505DA"/>
    <w:rsid w:val="00C50706"/>
    <w:rsid w:val="00C626B8"/>
    <w:rsid w:val="00C63418"/>
    <w:rsid w:val="00C7455A"/>
    <w:rsid w:val="00C77193"/>
    <w:rsid w:val="00C9538F"/>
    <w:rsid w:val="00C96FC5"/>
    <w:rsid w:val="00CA1326"/>
    <w:rsid w:val="00CA3AC2"/>
    <w:rsid w:val="00CA5610"/>
    <w:rsid w:val="00CA5832"/>
    <w:rsid w:val="00CA7F48"/>
    <w:rsid w:val="00CB104A"/>
    <w:rsid w:val="00CB1A23"/>
    <w:rsid w:val="00CB3492"/>
    <w:rsid w:val="00CD54EC"/>
    <w:rsid w:val="00CD5A1B"/>
    <w:rsid w:val="00CE2007"/>
    <w:rsid w:val="00CE64FF"/>
    <w:rsid w:val="00CE664B"/>
    <w:rsid w:val="00CE77DD"/>
    <w:rsid w:val="00D02A17"/>
    <w:rsid w:val="00D05C47"/>
    <w:rsid w:val="00D06A78"/>
    <w:rsid w:val="00D06D0E"/>
    <w:rsid w:val="00D10698"/>
    <w:rsid w:val="00D11452"/>
    <w:rsid w:val="00D12D5F"/>
    <w:rsid w:val="00D16595"/>
    <w:rsid w:val="00D16A2A"/>
    <w:rsid w:val="00D17F62"/>
    <w:rsid w:val="00D21DF0"/>
    <w:rsid w:val="00D26821"/>
    <w:rsid w:val="00D2690A"/>
    <w:rsid w:val="00D26F83"/>
    <w:rsid w:val="00D317D3"/>
    <w:rsid w:val="00D337AE"/>
    <w:rsid w:val="00D344E6"/>
    <w:rsid w:val="00D3537E"/>
    <w:rsid w:val="00D35AF2"/>
    <w:rsid w:val="00D35F83"/>
    <w:rsid w:val="00D41EB0"/>
    <w:rsid w:val="00D439FE"/>
    <w:rsid w:val="00D47E71"/>
    <w:rsid w:val="00D5574D"/>
    <w:rsid w:val="00D56922"/>
    <w:rsid w:val="00D6002C"/>
    <w:rsid w:val="00D65F91"/>
    <w:rsid w:val="00D674AC"/>
    <w:rsid w:val="00D768E4"/>
    <w:rsid w:val="00D8182E"/>
    <w:rsid w:val="00D81921"/>
    <w:rsid w:val="00D82727"/>
    <w:rsid w:val="00D84350"/>
    <w:rsid w:val="00D865FC"/>
    <w:rsid w:val="00D877A8"/>
    <w:rsid w:val="00D93049"/>
    <w:rsid w:val="00D93A57"/>
    <w:rsid w:val="00DA0405"/>
    <w:rsid w:val="00DA301C"/>
    <w:rsid w:val="00DA5D1C"/>
    <w:rsid w:val="00DB0E29"/>
    <w:rsid w:val="00DC1929"/>
    <w:rsid w:val="00DC2A53"/>
    <w:rsid w:val="00DD0658"/>
    <w:rsid w:val="00DD2BE3"/>
    <w:rsid w:val="00DD4EFC"/>
    <w:rsid w:val="00DF0547"/>
    <w:rsid w:val="00DF3D5F"/>
    <w:rsid w:val="00DF43D6"/>
    <w:rsid w:val="00E0366B"/>
    <w:rsid w:val="00E0577F"/>
    <w:rsid w:val="00E07B6F"/>
    <w:rsid w:val="00E127D8"/>
    <w:rsid w:val="00E15AE2"/>
    <w:rsid w:val="00E20A8F"/>
    <w:rsid w:val="00E24444"/>
    <w:rsid w:val="00E25182"/>
    <w:rsid w:val="00E279C6"/>
    <w:rsid w:val="00E27E61"/>
    <w:rsid w:val="00E42F03"/>
    <w:rsid w:val="00E45521"/>
    <w:rsid w:val="00E51180"/>
    <w:rsid w:val="00E529FA"/>
    <w:rsid w:val="00E575C3"/>
    <w:rsid w:val="00E61CF4"/>
    <w:rsid w:val="00E66324"/>
    <w:rsid w:val="00E6696E"/>
    <w:rsid w:val="00E67C88"/>
    <w:rsid w:val="00E744B8"/>
    <w:rsid w:val="00E82666"/>
    <w:rsid w:val="00E873B9"/>
    <w:rsid w:val="00E87860"/>
    <w:rsid w:val="00E9568C"/>
    <w:rsid w:val="00E97914"/>
    <w:rsid w:val="00EA1287"/>
    <w:rsid w:val="00EB3A13"/>
    <w:rsid w:val="00EB4157"/>
    <w:rsid w:val="00EB65F1"/>
    <w:rsid w:val="00EC0212"/>
    <w:rsid w:val="00EC32D7"/>
    <w:rsid w:val="00ED21E3"/>
    <w:rsid w:val="00ED4D3F"/>
    <w:rsid w:val="00ED5C6F"/>
    <w:rsid w:val="00EE0E76"/>
    <w:rsid w:val="00EE21B8"/>
    <w:rsid w:val="00EE6135"/>
    <w:rsid w:val="00EF6D05"/>
    <w:rsid w:val="00F0715C"/>
    <w:rsid w:val="00F07B24"/>
    <w:rsid w:val="00F21F36"/>
    <w:rsid w:val="00F278E2"/>
    <w:rsid w:val="00F340C7"/>
    <w:rsid w:val="00F349BD"/>
    <w:rsid w:val="00F41741"/>
    <w:rsid w:val="00F43229"/>
    <w:rsid w:val="00F4604B"/>
    <w:rsid w:val="00F54B1A"/>
    <w:rsid w:val="00F57073"/>
    <w:rsid w:val="00F62066"/>
    <w:rsid w:val="00F63FB9"/>
    <w:rsid w:val="00F71DE0"/>
    <w:rsid w:val="00F72350"/>
    <w:rsid w:val="00F7618B"/>
    <w:rsid w:val="00F7785A"/>
    <w:rsid w:val="00F77B8B"/>
    <w:rsid w:val="00F806F3"/>
    <w:rsid w:val="00F80D77"/>
    <w:rsid w:val="00F876E7"/>
    <w:rsid w:val="00F91105"/>
    <w:rsid w:val="00F91854"/>
    <w:rsid w:val="00F9602E"/>
    <w:rsid w:val="00F96339"/>
    <w:rsid w:val="00F972C5"/>
    <w:rsid w:val="00FA1251"/>
    <w:rsid w:val="00FA2467"/>
    <w:rsid w:val="00FB4FE2"/>
    <w:rsid w:val="00FC4DD5"/>
    <w:rsid w:val="00FD1F9A"/>
    <w:rsid w:val="00FD32FA"/>
    <w:rsid w:val="00FD68E6"/>
    <w:rsid w:val="00FD69E9"/>
    <w:rsid w:val="00FE00FD"/>
    <w:rsid w:val="00FE22E7"/>
    <w:rsid w:val="00FE240E"/>
    <w:rsid w:val="00FE36DC"/>
    <w:rsid w:val="00FE50BB"/>
    <w:rsid w:val="00FF33DB"/>
    <w:rsid w:val="00FF461A"/>
    <w:rsid w:val="00FF7826"/>
    <w:rsid w:val="01F42734"/>
    <w:rsid w:val="07C76074"/>
    <w:rsid w:val="084E76BD"/>
    <w:rsid w:val="093806FC"/>
    <w:rsid w:val="0BA2597E"/>
    <w:rsid w:val="0C0E3D06"/>
    <w:rsid w:val="0C6962AD"/>
    <w:rsid w:val="0CFB7472"/>
    <w:rsid w:val="0E2F67E5"/>
    <w:rsid w:val="0FD235AB"/>
    <w:rsid w:val="104B3661"/>
    <w:rsid w:val="11065AAD"/>
    <w:rsid w:val="12454327"/>
    <w:rsid w:val="12801830"/>
    <w:rsid w:val="151337EF"/>
    <w:rsid w:val="182D086A"/>
    <w:rsid w:val="21B0310B"/>
    <w:rsid w:val="22321B5B"/>
    <w:rsid w:val="24EF6902"/>
    <w:rsid w:val="24FC19FA"/>
    <w:rsid w:val="273226BD"/>
    <w:rsid w:val="2B2D1809"/>
    <w:rsid w:val="2E7E03AB"/>
    <w:rsid w:val="31961153"/>
    <w:rsid w:val="33267E10"/>
    <w:rsid w:val="35A71C1B"/>
    <w:rsid w:val="399278F7"/>
    <w:rsid w:val="40BF5BB8"/>
    <w:rsid w:val="485C5BD2"/>
    <w:rsid w:val="4881122C"/>
    <w:rsid w:val="4A255C8B"/>
    <w:rsid w:val="4D054E5E"/>
    <w:rsid w:val="4D4040AF"/>
    <w:rsid w:val="4DBC16A2"/>
    <w:rsid w:val="539E6A41"/>
    <w:rsid w:val="552D6473"/>
    <w:rsid w:val="55D376D6"/>
    <w:rsid w:val="5AB81638"/>
    <w:rsid w:val="683924F2"/>
    <w:rsid w:val="68986F82"/>
    <w:rsid w:val="6D575B16"/>
    <w:rsid w:val="6F701361"/>
    <w:rsid w:val="70D43425"/>
    <w:rsid w:val="70E06915"/>
    <w:rsid w:val="74404BF9"/>
    <w:rsid w:val="74585E22"/>
    <w:rsid w:val="76180592"/>
    <w:rsid w:val="765C72E4"/>
    <w:rsid w:val="7DD933F8"/>
    <w:rsid w:val="7E391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7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37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annotation subject"/>
    <w:basedOn w:val="7"/>
    <w:next w:val="7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Light List Accent 3"/>
    <w:basedOn w:val="18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27">
    <w:name w:val="bjh-p"/>
    <w:basedOn w:val="21"/>
    <w:qFormat/>
    <w:uiPriority w:val="0"/>
  </w:style>
  <w:style w:type="character" w:customStyle="1" w:styleId="28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2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4">
    <w:name w:val="HTML 预设格式 字符"/>
    <w:basedOn w:val="21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5">
    <w:name w:val="文档结构图 字符"/>
    <w:basedOn w:val="21"/>
    <w:link w:val="6"/>
    <w:semiHidden/>
    <w:qFormat/>
    <w:uiPriority w:val="99"/>
    <w:rPr>
      <w:rFonts w:ascii="Heiti SC Light" w:eastAsia="Heiti SC Light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正文文本 字符"/>
    <w:basedOn w:val="21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character" w:customStyle="1" w:styleId="38">
    <w:name w:val="日期 字符"/>
    <w:basedOn w:val="21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styleId="39">
    <w:name w:val="Placeholder Text"/>
    <w:basedOn w:val="21"/>
    <w:semiHidden/>
    <w:qFormat/>
    <w:uiPriority w:val="99"/>
    <w:rPr>
      <w:color w:val="808080"/>
    </w:rPr>
  </w:style>
  <w:style w:type="paragraph" w:customStyle="1" w:styleId="40">
    <w:name w:val="图表居中"/>
    <w:next w:val="1"/>
    <w:link w:val="41"/>
    <w:qFormat/>
    <w:uiPriority w:val="0"/>
    <w:pPr>
      <w:jc w:val="center"/>
      <w:textAlignment w:val="center"/>
    </w:pPr>
    <w:rPr>
      <w:rFonts w:ascii="Times New Roman" w:hAnsi="Times New Roman" w:eastAsia="宋体" w:cstheme="minorBidi"/>
      <w:bCs/>
      <w:color w:val="000000" w:themeColor="text1"/>
      <w:sz w:val="21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1">
    <w:name w:val="图表居中 字符"/>
    <w:basedOn w:val="21"/>
    <w:link w:val="40"/>
    <w:qFormat/>
    <w:uiPriority w:val="0"/>
    <w:rPr>
      <w:rFonts w:ascii="Times New Roman" w:hAnsi="Times New Roman" w:eastAsia="宋体"/>
      <w:bCs/>
      <w:color w:val="000000" w:themeColor="text1"/>
      <w:sz w:val="21"/>
      <w:szCs w:val="18"/>
      <w14:textFill>
        <w14:solidFill>
          <w14:schemeClr w14:val="tx1"/>
        </w14:solidFill>
      </w14:textFill>
    </w:rPr>
  </w:style>
  <w:style w:type="character" w:customStyle="1" w:styleId="42">
    <w:name w:val="批注文字 字符"/>
    <w:basedOn w:val="21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4">
    <w:name w:val="批注框文本 字符"/>
    <w:basedOn w:val="21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35BD5-47CE-44F6-AAB3-5E137832E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282</Words>
  <Characters>1613</Characters>
  <Lines>13</Lines>
  <Paragraphs>3</Paragraphs>
  <TotalTime>29</TotalTime>
  <ScaleCrop>false</ScaleCrop>
  <LinksUpToDate>false</LinksUpToDate>
  <CharactersWithSpaces>1892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2021-06-09T10:00:00Z</dcterms:created>
  <dc:creator>liu huabing</dc:creator>
  <cp:lastModifiedBy>Administrator</cp:lastModifiedBy>
  <cp:lastPrinted>2021-06-11T07:13:00Z</cp:lastPrinted>
  <dcterms:modified xsi:type="dcterms:W3CDTF">2025-07-03T03:27:01Z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ECE9DDF83B6345FAA0C3CEA38918758E</vt:lpwstr>
  </property>
</Properties>
</file>